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7D" w:rsidRDefault="00822F7D" w:rsidP="00445AB2">
      <w:pPr>
        <w:jc w:val="center"/>
        <w:rPr>
          <w:rFonts w:cs="B Titr"/>
          <w:rtl/>
        </w:rPr>
      </w:pPr>
      <w:r>
        <w:rPr>
          <w:rFonts w:cs="B Titr" w:hint="cs"/>
          <w:rtl/>
        </w:rPr>
        <w:t>اطلاعات ش</w:t>
      </w:r>
      <w:r w:rsidR="00B32E51">
        <w:rPr>
          <w:rFonts w:cs="B Titr" w:hint="cs"/>
          <w:rtl/>
        </w:rPr>
        <w:t>اخصهای برنامه ملی خودمراقبتی</w:t>
      </w:r>
    </w:p>
    <w:p w:rsidR="002B654E" w:rsidRDefault="00AE4B65" w:rsidP="00822F7D">
      <w:pPr>
        <w:jc w:val="center"/>
        <w:rPr>
          <w:rFonts w:cs="B Titr"/>
        </w:rPr>
      </w:pPr>
      <w:r>
        <w:rPr>
          <w:rFonts w:cs="B Titr" w:hint="cs"/>
          <w:rtl/>
        </w:rPr>
        <w:t xml:space="preserve">مرکز سلامت جامعه   </w:t>
      </w:r>
      <w:r w:rsidRPr="00CF647F">
        <w:rPr>
          <w:rFonts w:cs="B Titr" w:hint="cs"/>
          <w:sz w:val="12"/>
          <w:szCs w:val="12"/>
          <w:rtl/>
        </w:rPr>
        <w:t xml:space="preserve">.................                  </w:t>
      </w:r>
      <w:r w:rsidR="00CF647F">
        <w:rPr>
          <w:rFonts w:cs="B Titr" w:hint="cs"/>
          <w:rtl/>
        </w:rPr>
        <w:t xml:space="preserve">                                </w:t>
      </w:r>
      <w:r w:rsidRPr="00CF647F">
        <w:rPr>
          <w:rFonts w:cs="B Titr" w:hint="cs"/>
          <w:rtl/>
        </w:rPr>
        <w:t xml:space="preserve">              </w:t>
      </w:r>
      <w:r w:rsidR="002B654E">
        <w:rPr>
          <w:rFonts w:cs="B Titr" w:hint="cs"/>
          <w:rtl/>
        </w:rPr>
        <w:t>ماه     ........        سال  .....</w:t>
      </w:r>
    </w:p>
    <w:tbl>
      <w:tblPr>
        <w:tblStyle w:val="TableGrid"/>
        <w:bidiVisual/>
        <w:tblW w:w="10750" w:type="dxa"/>
        <w:tblInd w:w="108" w:type="dxa"/>
        <w:tblLayout w:type="fixed"/>
        <w:tblLook w:val="04A0"/>
      </w:tblPr>
      <w:tblGrid>
        <w:gridCol w:w="15"/>
        <w:gridCol w:w="1970"/>
        <w:gridCol w:w="3803"/>
        <w:gridCol w:w="567"/>
        <w:gridCol w:w="588"/>
        <w:gridCol w:w="567"/>
        <w:gridCol w:w="570"/>
        <w:gridCol w:w="567"/>
        <w:gridCol w:w="685"/>
        <w:gridCol w:w="591"/>
        <w:gridCol w:w="827"/>
      </w:tblGrid>
      <w:tr w:rsidR="00CF647F" w:rsidTr="007A2291">
        <w:trPr>
          <w:cantSplit/>
          <w:trHeight w:val="1757"/>
        </w:trPr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32E51" w:rsidRPr="00445AB2" w:rsidRDefault="00B32E51" w:rsidP="00445AB2">
            <w:pPr>
              <w:jc w:val="center"/>
              <w:rPr>
                <w:sz w:val="32"/>
                <w:szCs w:val="32"/>
              </w:rPr>
            </w:pPr>
            <w:r w:rsidRPr="00445AB2">
              <w:rPr>
                <w:sz w:val="32"/>
                <w:szCs w:val="32"/>
                <w:rtl/>
              </w:rPr>
              <w:t>شاخص</w:t>
            </w:r>
          </w:p>
        </w:tc>
        <w:tc>
          <w:tcPr>
            <w:tcW w:w="380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</w:tcPr>
          <w:p w:rsidR="00B32E51" w:rsidRDefault="00B32E51">
            <w:pPr>
              <w:jc w:val="center"/>
              <w:rPr>
                <w:rtl/>
              </w:rPr>
            </w:pPr>
          </w:p>
          <w:p w:rsidR="00B32E51" w:rsidRDefault="00B32E51">
            <w:pPr>
              <w:jc w:val="center"/>
              <w:rPr>
                <w:rtl/>
              </w:rPr>
            </w:pPr>
            <w:r>
              <w:rPr>
                <w:rtl/>
              </w:rPr>
              <w:t>نام خانه بهداشت</w:t>
            </w:r>
          </w:p>
          <w:p w:rsidR="00B32E51" w:rsidRDefault="00B32E51">
            <w:pPr>
              <w:jc w:val="center"/>
              <w:rPr>
                <w:rtl/>
              </w:rPr>
            </w:pPr>
          </w:p>
          <w:p w:rsidR="00B32E51" w:rsidRDefault="00B32E51">
            <w:pPr>
              <w:jc w:val="center"/>
              <w:rPr>
                <w:rtl/>
              </w:rPr>
            </w:pPr>
          </w:p>
          <w:p w:rsidR="00B32E51" w:rsidRDefault="00B32E51">
            <w:pPr>
              <w:jc w:val="center"/>
            </w:pPr>
            <w:r>
              <w:rPr>
                <w:rtl/>
              </w:rPr>
              <w:t>فرمول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2E51" w:rsidRPr="007A2291" w:rsidRDefault="00B32E51" w:rsidP="007A2291">
            <w:pPr>
              <w:ind w:left="113" w:right="113"/>
              <w:rPr>
                <w:sz w:val="18"/>
                <w:szCs w:val="18"/>
              </w:rPr>
            </w:pPr>
            <w:r w:rsidRPr="007A2291">
              <w:rPr>
                <w:rFonts w:hint="cs"/>
                <w:sz w:val="18"/>
                <w:szCs w:val="18"/>
                <w:rtl/>
              </w:rPr>
              <w:t>خانه بهداشت...</w:t>
            </w:r>
          </w:p>
        </w:tc>
        <w:tc>
          <w:tcPr>
            <w:tcW w:w="5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2E51" w:rsidRPr="007A2291" w:rsidRDefault="00B32E51" w:rsidP="007A2291">
            <w:pPr>
              <w:ind w:left="113" w:right="113"/>
              <w:rPr>
                <w:sz w:val="18"/>
                <w:szCs w:val="18"/>
              </w:rPr>
            </w:pPr>
            <w:r w:rsidRPr="007A2291">
              <w:rPr>
                <w:rFonts w:hint="cs"/>
                <w:sz w:val="18"/>
                <w:szCs w:val="18"/>
                <w:rtl/>
              </w:rPr>
              <w:t>خانه بهداشت...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2E51" w:rsidRPr="007A2291" w:rsidRDefault="00B32E51" w:rsidP="007A2291">
            <w:pPr>
              <w:ind w:left="113" w:right="113"/>
              <w:rPr>
                <w:sz w:val="18"/>
                <w:szCs w:val="18"/>
              </w:rPr>
            </w:pPr>
            <w:r w:rsidRPr="007A2291">
              <w:rPr>
                <w:rFonts w:hint="cs"/>
                <w:sz w:val="18"/>
                <w:szCs w:val="18"/>
                <w:rtl/>
              </w:rPr>
              <w:t>خانه بهداشت...</w:t>
            </w:r>
          </w:p>
        </w:tc>
        <w:tc>
          <w:tcPr>
            <w:tcW w:w="57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2E51" w:rsidRPr="007A2291" w:rsidRDefault="00B32E51" w:rsidP="007A2291">
            <w:pPr>
              <w:ind w:left="113" w:right="113"/>
              <w:rPr>
                <w:sz w:val="18"/>
                <w:szCs w:val="18"/>
              </w:rPr>
            </w:pPr>
            <w:r w:rsidRPr="007A2291">
              <w:rPr>
                <w:rFonts w:hint="cs"/>
                <w:sz w:val="18"/>
                <w:szCs w:val="18"/>
                <w:rtl/>
              </w:rPr>
              <w:t>خانه بهداشت...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2E51" w:rsidRDefault="00B32E51">
            <w:pPr>
              <w:ind w:left="113" w:right="113"/>
              <w:jc w:val="center"/>
            </w:pPr>
          </w:p>
        </w:tc>
        <w:tc>
          <w:tcPr>
            <w:tcW w:w="6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2E51" w:rsidRDefault="00B32E51">
            <w:pPr>
              <w:ind w:left="113" w:right="113"/>
              <w:jc w:val="center"/>
            </w:pPr>
          </w:p>
        </w:tc>
        <w:tc>
          <w:tcPr>
            <w:tcW w:w="59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32E51" w:rsidRDefault="00B32E51">
            <w:pPr>
              <w:ind w:left="113" w:right="113"/>
              <w:jc w:val="center"/>
            </w:pPr>
          </w:p>
        </w:tc>
        <w:tc>
          <w:tcPr>
            <w:tcW w:w="8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extDirection w:val="btLr"/>
          </w:tcPr>
          <w:p w:rsidR="00B32E51" w:rsidRPr="0076689D" w:rsidRDefault="00B32E51">
            <w:pPr>
              <w:ind w:left="113" w:right="113"/>
              <w:jc w:val="center"/>
              <w:rPr>
                <w:rFonts w:cs="B Titr"/>
              </w:rPr>
            </w:pPr>
            <w:r w:rsidRPr="0076689D">
              <w:rPr>
                <w:rFonts w:cs="B Titr" w:hint="cs"/>
                <w:rtl/>
              </w:rPr>
              <w:t>جمع کل مرکز</w:t>
            </w:r>
          </w:p>
        </w:tc>
      </w:tr>
      <w:tr w:rsidR="00CF647F" w:rsidTr="00C81F55">
        <w:trPr>
          <w:cantSplit/>
          <w:trHeight w:val="528"/>
        </w:trPr>
        <w:tc>
          <w:tcPr>
            <w:tcW w:w="198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2E51" w:rsidRPr="00B32E51" w:rsidRDefault="00B32E51" w:rsidP="00B32E51">
            <w:pPr>
              <w:ind w:right="113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مدارس حامی سلامت</w:t>
            </w:r>
          </w:p>
        </w:tc>
        <w:tc>
          <w:tcPr>
            <w:tcW w:w="3803" w:type="dxa"/>
            <w:vMerge w:val="restar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2E51" w:rsidRPr="00B32E51" w:rsidRDefault="00B32E51" w:rsidP="00B32E51">
            <w:pPr>
              <w:pBdr>
                <w:bottom w:val="single" w:sz="6" w:space="1" w:color="auto"/>
              </w:pBdr>
              <w:jc w:val="center"/>
              <w:rPr>
                <w:rFonts w:cs="Nazanin"/>
                <w:b/>
                <w:bCs/>
                <w:rtl/>
              </w:rPr>
            </w:pPr>
            <w:r w:rsidRPr="00B32E51">
              <w:rPr>
                <w:rFonts w:cs="Nazanin"/>
                <w:b/>
                <w:bCs/>
                <w:rtl/>
              </w:rPr>
              <w:t>تعداد مدارس دارای شورای ارتقای سلامت</w:t>
            </w:r>
          </w:p>
          <w:p w:rsidR="00B32E51" w:rsidRPr="00B32E51" w:rsidRDefault="00B32E51" w:rsidP="00511EEB">
            <w:pPr>
              <w:ind w:left="113" w:right="113"/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تعداد کل مدارس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CF647F" w:rsidTr="00C81F55">
        <w:trPr>
          <w:cantSplit/>
          <w:trHeight w:val="441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>
            <w:pPr>
              <w:bidi w:val="0"/>
              <w:rPr>
                <w:rFonts w:cs="Nazanin"/>
                <w:b/>
                <w:bCs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 w:rsidP="00511EEB">
            <w:pPr>
              <w:bidi w:val="0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CF647F" w:rsidTr="00C81F55">
        <w:trPr>
          <w:trHeight w:val="604"/>
        </w:trPr>
        <w:tc>
          <w:tcPr>
            <w:tcW w:w="198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32E51" w:rsidRPr="00B32E51" w:rsidRDefault="00B32E51">
            <w:pPr>
              <w:jc w:val="center"/>
              <w:rPr>
                <w:rFonts w:cs="Nazanin"/>
                <w:b/>
                <w:bCs/>
                <w:rtl/>
              </w:rPr>
            </w:pPr>
          </w:p>
          <w:p w:rsidR="00B32E51" w:rsidRPr="00B32E51" w:rsidRDefault="00B32E51">
            <w:pPr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سازمانهای دولتی حامی سلامت</w:t>
            </w:r>
          </w:p>
        </w:tc>
        <w:tc>
          <w:tcPr>
            <w:tcW w:w="3803" w:type="dxa"/>
            <w:vMerge w:val="restar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2E51" w:rsidRPr="00B32E51" w:rsidRDefault="00B32E51" w:rsidP="00B32E51">
            <w:pPr>
              <w:pBdr>
                <w:bottom w:val="single" w:sz="6" w:space="1" w:color="auto"/>
              </w:pBdr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تعداد سازمان های دولتی دارای شورای ارتقای سلامت</w:t>
            </w:r>
          </w:p>
          <w:p w:rsidR="00B32E51" w:rsidRPr="00B32E51" w:rsidRDefault="00B32E51" w:rsidP="00511EEB">
            <w:pPr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تعداد کل سازمان های دولتی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B32E51" w:rsidTr="00C81F55">
        <w:trPr>
          <w:trHeight w:val="392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>
            <w:pPr>
              <w:bidi w:val="0"/>
              <w:rPr>
                <w:rFonts w:cs="Nazanin"/>
                <w:b/>
                <w:bCs/>
              </w:rPr>
            </w:pPr>
          </w:p>
        </w:tc>
        <w:tc>
          <w:tcPr>
            <w:tcW w:w="3803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 w:rsidP="00511EEB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B32E51" w:rsidTr="00C81F55">
        <w:trPr>
          <w:trHeight w:val="578"/>
        </w:trPr>
        <w:tc>
          <w:tcPr>
            <w:tcW w:w="198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32E51" w:rsidRPr="00B32E51" w:rsidRDefault="00B32E51">
            <w:pPr>
              <w:jc w:val="center"/>
              <w:rPr>
                <w:rFonts w:cs="Nazanin"/>
                <w:b/>
                <w:bCs/>
                <w:rtl/>
              </w:rPr>
            </w:pPr>
          </w:p>
          <w:p w:rsidR="00B32E51" w:rsidRPr="00B32E51" w:rsidRDefault="00B32E51">
            <w:pPr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 w:hint="cs"/>
                <w:b/>
                <w:bCs/>
                <w:rtl/>
              </w:rPr>
              <w:t xml:space="preserve"> </w:t>
            </w:r>
            <w:r w:rsidRPr="00B32E51">
              <w:rPr>
                <w:rFonts w:cs="Nazanin"/>
                <w:b/>
                <w:bCs/>
                <w:rtl/>
              </w:rPr>
              <w:t>سازمانهای غیر دولتی حامی سلامت</w:t>
            </w:r>
          </w:p>
        </w:tc>
        <w:tc>
          <w:tcPr>
            <w:tcW w:w="3803" w:type="dxa"/>
            <w:vMerge w:val="restar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2E51" w:rsidRPr="00B32E51" w:rsidRDefault="00B32E51" w:rsidP="00B32E51">
            <w:pPr>
              <w:pBdr>
                <w:bottom w:val="single" w:sz="6" w:space="1" w:color="auto"/>
              </w:pBdr>
              <w:jc w:val="center"/>
              <w:rPr>
                <w:rFonts w:cs="Nazanin"/>
                <w:b/>
                <w:bCs/>
                <w:rtl/>
              </w:rPr>
            </w:pPr>
            <w:r w:rsidRPr="00B32E51">
              <w:rPr>
                <w:rFonts w:cs="Nazanin"/>
                <w:b/>
                <w:bCs/>
                <w:rtl/>
              </w:rPr>
              <w:t>تعداد سازمان های غیر دولتی دارای شورای ارتقای سلامت</w:t>
            </w:r>
          </w:p>
          <w:p w:rsidR="00B32E51" w:rsidRPr="00B32E51" w:rsidRDefault="00B32E51" w:rsidP="00511EEB">
            <w:pPr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تعداد کل سازمان های غیر دولتی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CF647F" w:rsidTr="00C81F55">
        <w:trPr>
          <w:trHeight w:val="409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>
            <w:pPr>
              <w:bidi w:val="0"/>
              <w:rPr>
                <w:rFonts w:cs="Nazanin"/>
                <w:b/>
                <w:bCs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 w:rsidP="00511EEB">
            <w:pPr>
              <w:bidi w:val="0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B32E51" w:rsidTr="00C81F55">
        <w:trPr>
          <w:trHeight w:val="836"/>
        </w:trPr>
        <w:tc>
          <w:tcPr>
            <w:tcW w:w="198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32E51" w:rsidRPr="00B32E51" w:rsidRDefault="00B32E51" w:rsidP="00C81F55">
            <w:pPr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پوشش برنامه خودمراقبتی سازمانی (جمع سه شاخص فوق)</w:t>
            </w:r>
          </w:p>
        </w:tc>
        <w:tc>
          <w:tcPr>
            <w:tcW w:w="3803" w:type="dxa"/>
            <w:vMerge w:val="restar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 w:rsidP="00C81F55">
            <w:pPr>
              <w:pBdr>
                <w:bottom w:val="single" w:sz="6" w:space="1" w:color="auto"/>
              </w:pBdr>
              <w:jc w:val="center"/>
              <w:rPr>
                <w:rFonts w:cs="Nazanin"/>
                <w:b/>
                <w:bCs/>
                <w:rtl/>
              </w:rPr>
            </w:pPr>
            <w:r w:rsidRPr="00B32E51">
              <w:rPr>
                <w:rFonts w:cs="Nazanin"/>
                <w:b/>
                <w:bCs/>
                <w:rtl/>
              </w:rPr>
              <w:t>تعداد مدارس، سازمانهای دولتی و غیر دولتی دارای شورای ارتقای سلامت</w:t>
            </w:r>
          </w:p>
          <w:p w:rsidR="00B32E51" w:rsidRPr="00B32E51" w:rsidRDefault="00B32E51" w:rsidP="00511EEB">
            <w:pPr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تعدادکل مدارس، سازمانهای دولتی و غیر دولتی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CF647F" w:rsidTr="00C81F55">
        <w:trPr>
          <w:trHeight w:val="71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>
            <w:pPr>
              <w:bidi w:val="0"/>
              <w:rPr>
                <w:rFonts w:cs="Nazanin"/>
                <w:b/>
                <w:bCs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 w:rsidP="00511EEB">
            <w:pPr>
              <w:bidi w:val="0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B32E51" w:rsidTr="00C81F55">
        <w:trPr>
          <w:trHeight w:val="586"/>
        </w:trPr>
        <w:tc>
          <w:tcPr>
            <w:tcW w:w="198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32E51" w:rsidRPr="00B32E51" w:rsidRDefault="00B32E51">
            <w:pPr>
              <w:jc w:val="center"/>
              <w:rPr>
                <w:rFonts w:cs="Nazanin"/>
                <w:b/>
                <w:bCs/>
                <w:rtl/>
              </w:rPr>
            </w:pPr>
          </w:p>
          <w:p w:rsidR="00B32E51" w:rsidRPr="00B32E51" w:rsidRDefault="00B32E51">
            <w:pPr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پوشش برنامه خودمراقبتی اجتماعی</w:t>
            </w:r>
          </w:p>
        </w:tc>
        <w:tc>
          <w:tcPr>
            <w:tcW w:w="3803" w:type="dxa"/>
            <w:vMerge w:val="restar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 w:rsidP="00CA5C87">
            <w:pPr>
              <w:pBdr>
                <w:bottom w:val="single" w:sz="6" w:space="1" w:color="auto"/>
              </w:pBdr>
              <w:jc w:val="center"/>
              <w:rPr>
                <w:rFonts w:cs="Nazanin"/>
                <w:b/>
                <w:bCs/>
                <w:rtl/>
              </w:rPr>
            </w:pPr>
            <w:r w:rsidRPr="00B32E51">
              <w:rPr>
                <w:rFonts w:cs="Nazanin"/>
                <w:b/>
                <w:bCs/>
                <w:rtl/>
              </w:rPr>
              <w:t>تعداد شوراهای شهری/ روستایی حامی سلامت</w:t>
            </w:r>
          </w:p>
          <w:p w:rsidR="00B32E51" w:rsidRPr="00B32E51" w:rsidRDefault="00B32E51" w:rsidP="00511EEB">
            <w:pPr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تعداد کل  شوراهای شهری/ روستایی و شورایاری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CF647F" w:rsidTr="00C81F55">
        <w:trPr>
          <w:trHeight w:val="651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>
            <w:pPr>
              <w:bidi w:val="0"/>
              <w:rPr>
                <w:rFonts w:cs="Nazanin"/>
                <w:b/>
                <w:bCs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 w:rsidP="00511EEB">
            <w:pPr>
              <w:bidi w:val="0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445AB2" w:rsidTr="00C81F55">
        <w:trPr>
          <w:trHeight w:val="561"/>
        </w:trPr>
        <w:tc>
          <w:tcPr>
            <w:tcW w:w="198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45AB2" w:rsidRPr="00B32E51" w:rsidRDefault="00445AB2" w:rsidP="00134942">
            <w:pPr>
              <w:jc w:val="center"/>
              <w:rPr>
                <w:rFonts w:cs="Nazanin"/>
                <w:b/>
                <w:bCs/>
                <w:rtl/>
              </w:rPr>
            </w:pPr>
          </w:p>
          <w:p w:rsidR="00445AB2" w:rsidRPr="00B32E51" w:rsidRDefault="00445AB2" w:rsidP="00134942">
            <w:pPr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پوشش برنامه خودیاری</w:t>
            </w:r>
          </w:p>
        </w:tc>
        <w:tc>
          <w:tcPr>
            <w:tcW w:w="3803" w:type="dxa"/>
            <w:vMerge w:val="restar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5AB2" w:rsidRPr="00B32E51" w:rsidRDefault="00445AB2" w:rsidP="00134942">
            <w:pPr>
              <w:pBdr>
                <w:bottom w:val="single" w:sz="6" w:space="1" w:color="auto"/>
              </w:pBdr>
              <w:jc w:val="center"/>
              <w:rPr>
                <w:rFonts w:cs="Nazanin"/>
                <w:b/>
                <w:bCs/>
                <w:rtl/>
              </w:rPr>
            </w:pPr>
            <w:r w:rsidRPr="00B32E51">
              <w:rPr>
                <w:rFonts w:cs="Nazanin"/>
                <w:b/>
                <w:bCs/>
                <w:rtl/>
              </w:rPr>
              <w:t>تعداد افراد عضو گروه های خودیار</w:t>
            </w:r>
          </w:p>
          <w:p w:rsidR="00445AB2" w:rsidRPr="00B32E51" w:rsidRDefault="00445AB2" w:rsidP="00134942">
            <w:pPr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تعداد کل خانوارهای تحت پوشش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588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570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685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591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82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</w:tr>
      <w:tr w:rsidR="00CF647F" w:rsidTr="00C81F55">
        <w:trPr>
          <w:trHeight w:val="409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>
            <w:pPr>
              <w:bidi w:val="0"/>
              <w:rPr>
                <w:rFonts w:cs="Nazanin"/>
                <w:b/>
                <w:bCs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 w:rsidP="00511EEB">
            <w:pPr>
              <w:bidi w:val="0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445AB2" w:rsidTr="00C81F55">
        <w:trPr>
          <w:trHeight w:val="586"/>
        </w:trPr>
        <w:tc>
          <w:tcPr>
            <w:tcW w:w="1985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45AB2" w:rsidRPr="00B32E51" w:rsidRDefault="00445AB2" w:rsidP="00134942">
            <w:pPr>
              <w:jc w:val="center"/>
              <w:rPr>
                <w:rFonts w:cs="Nazanin"/>
                <w:b/>
                <w:bCs/>
                <w:rtl/>
              </w:rPr>
            </w:pPr>
          </w:p>
          <w:p w:rsidR="00445AB2" w:rsidRPr="00B32E51" w:rsidRDefault="00445AB2" w:rsidP="00134942">
            <w:pPr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پوشش برنامه خودمراقبتی فردی</w:t>
            </w:r>
          </w:p>
        </w:tc>
        <w:tc>
          <w:tcPr>
            <w:tcW w:w="3803" w:type="dxa"/>
            <w:vMerge w:val="restar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5AB2" w:rsidRPr="00B32E51" w:rsidRDefault="00445AB2" w:rsidP="00134942">
            <w:pPr>
              <w:pBdr>
                <w:bottom w:val="single" w:sz="6" w:space="1" w:color="auto"/>
              </w:pBdr>
              <w:jc w:val="center"/>
              <w:rPr>
                <w:rFonts w:cs="Nazanin"/>
                <w:b/>
                <w:bCs/>
                <w:rtl/>
              </w:rPr>
            </w:pPr>
            <w:r w:rsidRPr="00B32E51">
              <w:rPr>
                <w:rFonts w:cs="Nazanin"/>
                <w:b/>
                <w:bCs/>
                <w:rtl/>
              </w:rPr>
              <w:t>تعداد خانوارهای تحت پوشش سفیران سلامت</w:t>
            </w:r>
          </w:p>
          <w:p w:rsidR="00445AB2" w:rsidRPr="00B32E51" w:rsidRDefault="00445AB2" w:rsidP="00134942">
            <w:pPr>
              <w:jc w:val="center"/>
              <w:rPr>
                <w:rFonts w:cs="Nazanin"/>
                <w:b/>
                <w:bCs/>
              </w:rPr>
            </w:pPr>
            <w:r w:rsidRPr="00B32E51">
              <w:rPr>
                <w:rFonts w:cs="Nazanin"/>
                <w:b/>
                <w:bCs/>
                <w:rtl/>
              </w:rPr>
              <w:t>تعداد کل خانوارهای تحت پوشش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588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570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685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591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  <w:tc>
          <w:tcPr>
            <w:tcW w:w="827" w:type="dxa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445AB2" w:rsidRDefault="00445AB2" w:rsidP="00511EEB">
            <w:pPr>
              <w:jc w:val="center"/>
            </w:pPr>
          </w:p>
        </w:tc>
      </w:tr>
      <w:tr w:rsidR="00CF647F" w:rsidTr="00C81F55">
        <w:trPr>
          <w:trHeight w:val="651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>
            <w:pPr>
              <w:bidi w:val="0"/>
              <w:rPr>
                <w:rFonts w:cs="Nazanin"/>
                <w:b/>
                <w:bCs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B32E51" w:rsidRPr="00B32E51" w:rsidRDefault="00B32E51">
            <w:pPr>
              <w:bidi w:val="0"/>
              <w:rPr>
                <w:rFonts w:cs="Nazanin"/>
                <w:b/>
                <w:bCs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B32E51" w:rsidTr="00C81F55">
        <w:trPr>
          <w:gridBefore w:val="1"/>
          <w:wBefore w:w="15" w:type="dxa"/>
          <w:trHeight w:val="611"/>
        </w:trPr>
        <w:tc>
          <w:tcPr>
            <w:tcW w:w="577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32E51" w:rsidRPr="00B32E51" w:rsidRDefault="00445AB2" w:rsidP="00B32E51">
            <w:pPr>
              <w:jc w:val="center"/>
              <w:rPr>
                <w:rFonts w:cs="Nazanin"/>
                <w:b/>
                <w:bCs/>
              </w:rPr>
            </w:pPr>
            <w:r>
              <w:rPr>
                <w:rFonts w:cs="Nazanin"/>
                <w:b/>
                <w:bCs/>
                <w:rtl/>
              </w:rPr>
              <w:t>تعداد سفیر سلامت آموزش دیده</w:t>
            </w:r>
            <w:r>
              <w:rPr>
                <w:rFonts w:cs="Nazanin" w:hint="cs"/>
                <w:b/>
                <w:bCs/>
                <w:rtl/>
              </w:rPr>
              <w:t xml:space="preserve"> </w:t>
            </w:r>
            <w:r>
              <w:rPr>
                <w:rFonts w:cs="Nazanin"/>
                <w:b/>
                <w:bCs/>
                <w:rtl/>
              </w:rPr>
              <w:t>(</w:t>
            </w:r>
            <w:r w:rsidR="00B32E51" w:rsidRPr="00B32E51">
              <w:rPr>
                <w:rFonts w:cs="Nazanin"/>
                <w:b/>
                <w:bCs/>
                <w:rtl/>
              </w:rPr>
              <w:t>یا در حال آموزش)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B32E51" w:rsidTr="00C81F55">
        <w:trPr>
          <w:gridBefore w:val="1"/>
          <w:wBefore w:w="15" w:type="dxa"/>
          <w:trHeight w:val="611"/>
        </w:trPr>
        <w:tc>
          <w:tcPr>
            <w:tcW w:w="577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32E51" w:rsidRPr="00B32E51" w:rsidRDefault="00B32E51" w:rsidP="00511EEB">
            <w:pPr>
              <w:jc w:val="center"/>
              <w:rPr>
                <w:rFonts w:cs="Nazanin"/>
                <w:b/>
                <w:bCs/>
                <w:rtl/>
              </w:rPr>
            </w:pPr>
            <w:r w:rsidRPr="00B32E51">
              <w:rPr>
                <w:rFonts w:cs="Nazanin" w:hint="cs"/>
                <w:b/>
                <w:bCs/>
                <w:rtl/>
              </w:rPr>
              <w:t>تعداد سفیر سلامت دانش آموز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  <w:tr w:rsidR="00B32E51" w:rsidTr="00C81F55">
        <w:trPr>
          <w:gridBefore w:val="1"/>
          <w:wBefore w:w="15" w:type="dxa"/>
          <w:trHeight w:val="611"/>
        </w:trPr>
        <w:tc>
          <w:tcPr>
            <w:tcW w:w="5773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B32E51" w:rsidRPr="00B32E51" w:rsidRDefault="00B32E51" w:rsidP="00511EEB">
            <w:pPr>
              <w:jc w:val="center"/>
              <w:rPr>
                <w:rFonts w:cs="Nazanin"/>
                <w:b/>
                <w:bCs/>
                <w:rtl/>
              </w:rPr>
            </w:pPr>
            <w:r w:rsidRPr="00B32E51">
              <w:rPr>
                <w:rFonts w:cs="Nazanin" w:hint="cs"/>
                <w:b/>
                <w:bCs/>
                <w:rtl/>
              </w:rPr>
              <w:t>تعداد جمعیت دانش آموزان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8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59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2E51" w:rsidRDefault="00B32E51" w:rsidP="00511EEB">
            <w:pPr>
              <w:jc w:val="center"/>
            </w:pPr>
          </w:p>
        </w:tc>
      </w:tr>
    </w:tbl>
    <w:p w:rsidR="00B32E51" w:rsidRDefault="00B32E51" w:rsidP="00B32E51">
      <w:pPr>
        <w:spacing w:after="0" w:line="240" w:lineRule="auto"/>
        <w:jc w:val="center"/>
        <w:rPr>
          <w:sz w:val="20"/>
          <w:szCs w:val="20"/>
          <w:rtl/>
        </w:rPr>
      </w:pPr>
    </w:p>
    <w:p w:rsidR="00E408A8" w:rsidRPr="00CF647F" w:rsidRDefault="00E408A8" w:rsidP="00B32E51">
      <w:pPr>
        <w:spacing w:after="0" w:line="240" w:lineRule="auto"/>
        <w:jc w:val="center"/>
        <w:rPr>
          <w:rFonts w:cs="Nazanin"/>
          <w:b/>
          <w:bCs/>
        </w:rPr>
      </w:pPr>
      <w:r w:rsidRPr="00CF647F">
        <w:rPr>
          <w:rFonts w:cs="Nazanin"/>
          <w:b/>
          <w:bCs/>
          <w:sz w:val="20"/>
          <w:szCs w:val="20"/>
          <w:rtl/>
        </w:rPr>
        <w:t>همکاران گرامی لطفا اطلاعات را طبق فرمول وارد نمایید یعنی اگر فعالیتی انجام نشده عدد صفر در صورت کسر و عدد مورد انتظار در مخرج کسر درج شود</w:t>
      </w:r>
    </w:p>
    <w:p w:rsidR="00822F7D" w:rsidRPr="00CF647F" w:rsidRDefault="00822F7D" w:rsidP="00B32E51">
      <w:pPr>
        <w:spacing w:after="0" w:line="240" w:lineRule="auto"/>
        <w:rPr>
          <w:rFonts w:cs="Nazanin"/>
          <w:b/>
          <w:bCs/>
          <w:rtl/>
        </w:rPr>
      </w:pPr>
      <w:r w:rsidRPr="00CF647F">
        <w:rPr>
          <w:rFonts w:cs="Nazanin"/>
          <w:b/>
          <w:bCs/>
          <w:rtl/>
        </w:rPr>
        <w:t>تشکیل شوراهای ارتقای سلامت و تدوین برنامه عملیاتی مبتنی بر سلامت  از مستندات برنامه های خودمراقبتی سازمانی و اجتماعی میباشد</w:t>
      </w:r>
    </w:p>
    <w:p w:rsidR="00CF30E1" w:rsidRPr="00CF647F" w:rsidRDefault="00822F7D" w:rsidP="00CF30E1">
      <w:pPr>
        <w:spacing w:after="0" w:line="240" w:lineRule="auto"/>
        <w:jc w:val="center"/>
        <w:rPr>
          <w:rFonts w:cs="Nazanin"/>
          <w:b/>
          <w:bCs/>
          <w:sz w:val="24"/>
          <w:szCs w:val="24"/>
          <w:rtl/>
        </w:rPr>
      </w:pPr>
      <w:r w:rsidRPr="00CF647F">
        <w:rPr>
          <w:rFonts w:cs="Nazanin"/>
          <w:b/>
          <w:bCs/>
          <w:sz w:val="24"/>
          <w:szCs w:val="24"/>
          <w:rtl/>
        </w:rPr>
        <w:t>( صورت جلسه تشکیل شورای ارتقای سلامت و یک نسخه از برنامه  عملیاتی در واحد بهداشتی موجود باشد)</w:t>
      </w:r>
    </w:p>
    <w:p w:rsidR="00CF647F" w:rsidRPr="00445AB2" w:rsidRDefault="00AE4B65" w:rsidP="00445AB2">
      <w:pPr>
        <w:spacing w:after="0" w:line="240" w:lineRule="auto"/>
        <w:rPr>
          <w:b/>
          <w:bCs/>
          <w:sz w:val="20"/>
          <w:szCs w:val="20"/>
          <w:rtl/>
        </w:rPr>
      </w:pPr>
      <w:r w:rsidRPr="00445AB2">
        <w:rPr>
          <w:rFonts w:hint="cs"/>
          <w:b/>
          <w:bCs/>
          <w:sz w:val="20"/>
          <w:szCs w:val="20"/>
          <w:rtl/>
        </w:rPr>
        <w:t xml:space="preserve">ضمنا </w:t>
      </w:r>
      <w:r w:rsidR="0037609A" w:rsidRPr="00445AB2">
        <w:rPr>
          <w:rFonts w:hint="cs"/>
          <w:b/>
          <w:bCs/>
          <w:sz w:val="20"/>
          <w:szCs w:val="20"/>
          <w:rtl/>
        </w:rPr>
        <w:t>آمار به صورت تزایدی از سال قبل اعلام میگردد</w:t>
      </w:r>
      <w:r w:rsidR="00CF647F" w:rsidRPr="00445AB2">
        <w:rPr>
          <w:rFonts w:hint="cs"/>
          <w:b/>
          <w:bCs/>
          <w:sz w:val="20"/>
          <w:szCs w:val="20"/>
          <w:rtl/>
        </w:rPr>
        <w:t>.</w:t>
      </w:r>
    </w:p>
    <w:p w:rsidR="00445AB2" w:rsidRDefault="00445AB2" w:rsidP="00445AB2">
      <w:pPr>
        <w:spacing w:after="0" w:line="240" w:lineRule="auto"/>
        <w:jc w:val="right"/>
        <w:rPr>
          <w:b/>
          <w:bCs/>
          <w:rtl/>
        </w:rPr>
      </w:pPr>
    </w:p>
    <w:p w:rsidR="0037609A" w:rsidRDefault="0037609A" w:rsidP="00445AB2">
      <w:pPr>
        <w:spacing w:after="0" w:line="240" w:lineRule="auto"/>
        <w:jc w:val="right"/>
        <w:rPr>
          <w:b/>
          <w:bCs/>
          <w:rtl/>
        </w:rPr>
      </w:pPr>
      <w:r w:rsidRPr="0037609A">
        <w:rPr>
          <w:rFonts w:hint="cs"/>
          <w:b/>
          <w:bCs/>
          <w:rtl/>
        </w:rPr>
        <w:t>نام و امضای تکمیل کننده .......................  تاریخ ..............</w:t>
      </w:r>
    </w:p>
    <w:p w:rsidR="00445AB2" w:rsidRDefault="00445AB2" w:rsidP="00445AB2">
      <w:pPr>
        <w:spacing w:after="0" w:line="240" w:lineRule="auto"/>
        <w:jc w:val="right"/>
        <w:rPr>
          <w:b/>
          <w:bCs/>
          <w:rtl/>
        </w:rPr>
      </w:pPr>
    </w:p>
    <w:p w:rsidR="0076689D" w:rsidRPr="0037609A" w:rsidRDefault="0076689D" w:rsidP="00445AB2">
      <w:pPr>
        <w:spacing w:after="0"/>
        <w:jc w:val="both"/>
        <w:rPr>
          <w:b/>
          <w:bCs/>
          <w:rtl/>
        </w:rPr>
      </w:pPr>
    </w:p>
    <w:sectPr w:rsidR="0076689D" w:rsidRPr="0037609A" w:rsidSect="00445AB2">
      <w:pgSz w:w="11906" w:h="16838"/>
      <w:pgMar w:top="142" w:right="720" w:bottom="284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  <w:embedRegular r:id="rId1" w:subsetted="1" w:fontKey="{CF79E6FD-0B5C-49EE-B7FA-8210251CA25B}"/>
    <w:embedBold r:id="rId2" w:subsetted="1" w:fontKey="{75AF4EFE-D04B-4ED0-A00E-7AC31467BBC6}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6D986CDA-4626-448C-9557-CBBCED26FBFB}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TrueTypeFonts/>
  <w:embedSystemFonts/>
  <w:saveSubsetFont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822F7D"/>
    <w:rsid w:val="00016343"/>
    <w:rsid w:val="00064D45"/>
    <w:rsid w:val="00075599"/>
    <w:rsid w:val="00107762"/>
    <w:rsid w:val="001B1FBF"/>
    <w:rsid w:val="001E2927"/>
    <w:rsid w:val="002138F2"/>
    <w:rsid w:val="00242CFB"/>
    <w:rsid w:val="002B654E"/>
    <w:rsid w:val="00316AF7"/>
    <w:rsid w:val="0037609A"/>
    <w:rsid w:val="003E6BCF"/>
    <w:rsid w:val="0042620A"/>
    <w:rsid w:val="00445AB2"/>
    <w:rsid w:val="004A4C12"/>
    <w:rsid w:val="00511EEB"/>
    <w:rsid w:val="00546EEF"/>
    <w:rsid w:val="005E5EAC"/>
    <w:rsid w:val="006279B0"/>
    <w:rsid w:val="00670B6F"/>
    <w:rsid w:val="006E7B10"/>
    <w:rsid w:val="00745738"/>
    <w:rsid w:val="00747849"/>
    <w:rsid w:val="0076689D"/>
    <w:rsid w:val="007A2291"/>
    <w:rsid w:val="00822F7D"/>
    <w:rsid w:val="009377D0"/>
    <w:rsid w:val="009C754E"/>
    <w:rsid w:val="00A44D00"/>
    <w:rsid w:val="00AA3DB0"/>
    <w:rsid w:val="00AD6314"/>
    <w:rsid w:val="00AE4B65"/>
    <w:rsid w:val="00B06588"/>
    <w:rsid w:val="00B32E51"/>
    <w:rsid w:val="00B408F2"/>
    <w:rsid w:val="00B75955"/>
    <w:rsid w:val="00BF42EC"/>
    <w:rsid w:val="00BF691F"/>
    <w:rsid w:val="00C1689D"/>
    <w:rsid w:val="00C52985"/>
    <w:rsid w:val="00C81F55"/>
    <w:rsid w:val="00C93A29"/>
    <w:rsid w:val="00CA5C87"/>
    <w:rsid w:val="00CC6524"/>
    <w:rsid w:val="00CF30E1"/>
    <w:rsid w:val="00CF647F"/>
    <w:rsid w:val="00D32870"/>
    <w:rsid w:val="00D40175"/>
    <w:rsid w:val="00DF58A8"/>
    <w:rsid w:val="00E1114F"/>
    <w:rsid w:val="00E408A8"/>
    <w:rsid w:val="00E460BA"/>
    <w:rsid w:val="00E82309"/>
    <w:rsid w:val="00EB5966"/>
    <w:rsid w:val="00F27ED1"/>
    <w:rsid w:val="00F74DCE"/>
    <w:rsid w:val="00F91271"/>
    <w:rsid w:val="00FA3D04"/>
    <w:rsid w:val="00FC46D9"/>
    <w:rsid w:val="00FF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F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DE337-C8AE-4684-B94B-487FA3B3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darvishian-m2</dc:creator>
  <cp:lastModifiedBy>darvishian-m2</cp:lastModifiedBy>
  <cp:revision>2</cp:revision>
  <dcterms:created xsi:type="dcterms:W3CDTF">2017-09-24T09:51:00Z</dcterms:created>
  <dcterms:modified xsi:type="dcterms:W3CDTF">2017-09-24T09:51:00Z</dcterms:modified>
</cp:coreProperties>
</file>