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C853F" w14:textId="77777777" w:rsidR="00C15D29" w:rsidRPr="00280884" w:rsidRDefault="00280884" w:rsidP="00280884">
      <w:pPr>
        <w:bidi/>
        <w:jc w:val="center"/>
        <w:rPr>
          <w:rFonts w:cs="B Titr"/>
          <w:sz w:val="32"/>
          <w:szCs w:val="32"/>
          <w:rtl/>
          <w:lang w:bidi="fa-IR"/>
        </w:rPr>
      </w:pPr>
      <w:r w:rsidRPr="00280884">
        <w:rPr>
          <w:rFonts w:cs="B Titr" w:hint="cs"/>
          <w:sz w:val="32"/>
          <w:szCs w:val="32"/>
          <w:rtl/>
          <w:lang w:bidi="fa-IR"/>
        </w:rPr>
        <w:t>فرم های سامانه پایش برنامه عملیاتی (</w:t>
      </w:r>
      <w:r w:rsidRPr="00280884">
        <w:rPr>
          <w:rFonts w:cs="B Titr"/>
          <w:sz w:val="32"/>
          <w:szCs w:val="32"/>
          <w:lang w:bidi="fa-IR"/>
        </w:rPr>
        <w:t>HOP</w:t>
      </w:r>
      <w:r w:rsidRPr="00280884">
        <w:rPr>
          <w:rFonts w:cs="B Titr" w:hint="cs"/>
          <w:sz w:val="32"/>
          <w:szCs w:val="32"/>
          <w:rtl/>
          <w:lang w:bidi="fa-IR"/>
        </w:rPr>
        <w:t>)</w:t>
      </w:r>
    </w:p>
    <w:p w14:paraId="7710926E" w14:textId="77777777" w:rsidR="00280884" w:rsidRDefault="00280884" w:rsidP="00280884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گزارش تعداد گروه های خود ی</w:t>
      </w:r>
      <w:r w:rsidR="00B061C5">
        <w:rPr>
          <w:rFonts w:cs="B Titr" w:hint="cs"/>
          <w:rtl/>
          <w:lang w:bidi="fa-IR"/>
        </w:rPr>
        <w:t>ا</w:t>
      </w:r>
      <w:r>
        <w:rPr>
          <w:rFonts w:cs="B Titr" w:hint="cs"/>
          <w:rtl/>
          <w:lang w:bidi="fa-IR"/>
        </w:rPr>
        <w:t>ر پایان ماه ...................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4300"/>
        <w:gridCol w:w="4300"/>
        <w:gridCol w:w="4300"/>
      </w:tblGrid>
      <w:tr w:rsidR="00280884" w14:paraId="6E6FC9B9" w14:textId="77777777" w:rsidTr="00B061C5">
        <w:tc>
          <w:tcPr>
            <w:tcW w:w="4316" w:type="dxa"/>
          </w:tcPr>
          <w:p w14:paraId="51CE9047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عناوین گروه خودیار</w:t>
            </w:r>
          </w:p>
        </w:tc>
        <w:tc>
          <w:tcPr>
            <w:tcW w:w="4317" w:type="dxa"/>
          </w:tcPr>
          <w:p w14:paraId="7C81D99E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گروه خودیار</w:t>
            </w:r>
          </w:p>
        </w:tc>
        <w:tc>
          <w:tcPr>
            <w:tcW w:w="4317" w:type="dxa"/>
          </w:tcPr>
          <w:p w14:paraId="1C867CD5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تعداد عضای گروه خودیار</w:t>
            </w:r>
          </w:p>
        </w:tc>
      </w:tr>
      <w:tr w:rsidR="00280884" w14:paraId="0F84584D" w14:textId="77777777" w:rsidTr="00B061C5">
        <w:tc>
          <w:tcPr>
            <w:tcW w:w="4316" w:type="dxa"/>
          </w:tcPr>
          <w:p w14:paraId="519AAFF3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365CCCED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212E7D29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0884" w14:paraId="313C552C" w14:textId="77777777" w:rsidTr="00B061C5">
        <w:tc>
          <w:tcPr>
            <w:tcW w:w="4316" w:type="dxa"/>
          </w:tcPr>
          <w:p w14:paraId="633C439C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19FA9602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3D599881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0884" w14:paraId="21749741" w14:textId="77777777" w:rsidTr="00B061C5">
        <w:tc>
          <w:tcPr>
            <w:tcW w:w="4316" w:type="dxa"/>
          </w:tcPr>
          <w:p w14:paraId="729C3752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6E0349C9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0F328DBF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0884" w14:paraId="66604935" w14:textId="77777777" w:rsidTr="00B061C5">
        <w:tc>
          <w:tcPr>
            <w:tcW w:w="4316" w:type="dxa"/>
          </w:tcPr>
          <w:p w14:paraId="10DB5B4D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4A4A65C6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232F3DBD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0884" w14:paraId="2856A3AF" w14:textId="77777777" w:rsidTr="00B061C5">
        <w:tc>
          <w:tcPr>
            <w:tcW w:w="4316" w:type="dxa"/>
          </w:tcPr>
          <w:p w14:paraId="16E57662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7BFB584D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</w:tcPr>
          <w:p w14:paraId="747785D8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280884" w14:paraId="3A0DA349" w14:textId="77777777" w:rsidTr="00B061C5">
        <w:tc>
          <w:tcPr>
            <w:tcW w:w="4316" w:type="dxa"/>
            <w:shd w:val="clear" w:color="auto" w:fill="D9D9D9" w:themeFill="background1" w:themeFillShade="D9"/>
          </w:tcPr>
          <w:p w14:paraId="1ED23FED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جمع</w:t>
            </w:r>
          </w:p>
        </w:tc>
        <w:tc>
          <w:tcPr>
            <w:tcW w:w="4317" w:type="dxa"/>
            <w:shd w:val="clear" w:color="auto" w:fill="D9D9D9" w:themeFill="background1" w:themeFillShade="D9"/>
          </w:tcPr>
          <w:p w14:paraId="02EB284A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4317" w:type="dxa"/>
            <w:shd w:val="clear" w:color="auto" w:fill="D9D9D9" w:themeFill="background1" w:themeFillShade="D9"/>
          </w:tcPr>
          <w:p w14:paraId="12755369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383E0495" w14:textId="77777777" w:rsidR="00280884" w:rsidRDefault="00280884" w:rsidP="00280884">
      <w:pPr>
        <w:bidi/>
        <w:jc w:val="center"/>
        <w:rPr>
          <w:rFonts w:cs="B Titr"/>
          <w:rtl/>
          <w:lang w:bidi="fa-IR"/>
        </w:rPr>
      </w:pPr>
    </w:p>
    <w:p w14:paraId="3E429288" w14:textId="77777777" w:rsidR="00B061C5" w:rsidRDefault="00B061C5" w:rsidP="00280884">
      <w:pPr>
        <w:bidi/>
        <w:jc w:val="center"/>
        <w:rPr>
          <w:rFonts w:cs="B Titr"/>
          <w:rtl/>
          <w:lang w:bidi="fa-IR"/>
        </w:rPr>
      </w:pPr>
    </w:p>
    <w:p w14:paraId="1AFC5369" w14:textId="77777777" w:rsidR="00B061C5" w:rsidRDefault="00B061C5" w:rsidP="00B061C5">
      <w:pPr>
        <w:bidi/>
        <w:jc w:val="center"/>
        <w:rPr>
          <w:rFonts w:cs="B Titr"/>
          <w:rtl/>
          <w:lang w:bidi="fa-IR"/>
        </w:rPr>
      </w:pPr>
    </w:p>
    <w:p w14:paraId="5D189B1D" w14:textId="77777777" w:rsidR="00280884" w:rsidRDefault="00280884" w:rsidP="00B061C5">
      <w:pPr>
        <w:bidi/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>درصد پوشش برنامه گروه خودیار</w:t>
      </w:r>
    </w:p>
    <w:tbl>
      <w:tblPr>
        <w:tblStyle w:val="TableGrid"/>
        <w:bidiVisual/>
        <w:tblW w:w="0" w:type="auto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</w:tblBorders>
        <w:tblLook w:val="04A0" w:firstRow="1" w:lastRow="0" w:firstColumn="1" w:lastColumn="0" w:noHBand="0" w:noVBand="1"/>
      </w:tblPr>
      <w:tblGrid>
        <w:gridCol w:w="3224"/>
        <w:gridCol w:w="3225"/>
        <w:gridCol w:w="3226"/>
        <w:gridCol w:w="3225"/>
      </w:tblGrid>
      <w:tr w:rsidR="00280884" w14:paraId="719C20D5" w14:textId="77777777" w:rsidTr="00B061C5">
        <w:tc>
          <w:tcPr>
            <w:tcW w:w="3237" w:type="dxa"/>
            <w:vMerge w:val="restart"/>
            <w:vAlign w:val="center"/>
          </w:tcPr>
          <w:p w14:paraId="14039BAD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شاخص</w:t>
            </w:r>
          </w:p>
        </w:tc>
        <w:tc>
          <w:tcPr>
            <w:tcW w:w="3237" w:type="dxa"/>
            <w:vAlign w:val="center"/>
          </w:tcPr>
          <w:p w14:paraId="69780427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صورت</w:t>
            </w:r>
          </w:p>
          <w:p w14:paraId="3C4430DF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(تعداد گروه های خودیار)</w:t>
            </w:r>
          </w:p>
        </w:tc>
        <w:tc>
          <w:tcPr>
            <w:tcW w:w="3238" w:type="dxa"/>
            <w:vAlign w:val="center"/>
          </w:tcPr>
          <w:p w14:paraId="1F13B9A6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مخرج</w:t>
            </w:r>
          </w:p>
          <w:p w14:paraId="52C5D897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(تعداد بهورزان و مراقبان سلامت)</w:t>
            </w:r>
          </w:p>
        </w:tc>
        <w:tc>
          <w:tcPr>
            <w:tcW w:w="3238" w:type="dxa"/>
            <w:vAlign w:val="center"/>
          </w:tcPr>
          <w:p w14:paraId="0B12F70B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درصد</w:t>
            </w:r>
          </w:p>
        </w:tc>
      </w:tr>
      <w:tr w:rsidR="00280884" w14:paraId="7A5CF487" w14:textId="77777777" w:rsidTr="00B061C5">
        <w:trPr>
          <w:trHeight w:val="899"/>
        </w:trPr>
        <w:tc>
          <w:tcPr>
            <w:tcW w:w="3237" w:type="dxa"/>
            <w:vMerge/>
            <w:vAlign w:val="center"/>
          </w:tcPr>
          <w:p w14:paraId="0DA4824B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7" w:type="dxa"/>
            <w:vAlign w:val="center"/>
          </w:tcPr>
          <w:p w14:paraId="7B2734E9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8" w:type="dxa"/>
            <w:vAlign w:val="center"/>
          </w:tcPr>
          <w:p w14:paraId="2A25BB4B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3238" w:type="dxa"/>
            <w:vAlign w:val="center"/>
          </w:tcPr>
          <w:p w14:paraId="048EEE69" w14:textId="77777777" w:rsidR="00280884" w:rsidRDefault="00280884" w:rsidP="0028088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</w:tbl>
    <w:p w14:paraId="44C7B758" w14:textId="253182D3" w:rsidR="00280884" w:rsidRPr="00E16E0D" w:rsidRDefault="00280884" w:rsidP="00E16E0D">
      <w:pPr>
        <w:bidi/>
        <w:rPr>
          <w:rFonts w:cs="B Titr"/>
          <w:sz w:val="32"/>
          <w:szCs w:val="32"/>
          <w:rtl/>
          <w:lang w:bidi="fa-IR"/>
        </w:rPr>
      </w:pPr>
    </w:p>
    <w:sectPr w:rsidR="00280884" w:rsidRPr="00E16E0D" w:rsidSect="0028088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884"/>
    <w:rsid w:val="00195F91"/>
    <w:rsid w:val="00280884"/>
    <w:rsid w:val="00B061C5"/>
    <w:rsid w:val="00C15D29"/>
    <w:rsid w:val="00E16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322C3"/>
  <w15:chartTrackingRefBased/>
  <w15:docId w15:val="{7F0FCE52-A88E-40B3-AF81-AE78C687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808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 mohamadi</dc:creator>
  <cp:keywords/>
  <dc:description/>
  <cp:lastModifiedBy>farangis doostabadi</cp:lastModifiedBy>
  <cp:revision>2</cp:revision>
  <dcterms:created xsi:type="dcterms:W3CDTF">2025-11-17T06:42:00Z</dcterms:created>
  <dcterms:modified xsi:type="dcterms:W3CDTF">2025-11-17T06:42:00Z</dcterms:modified>
</cp:coreProperties>
</file>